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3BB4" w14:textId="1B023CB8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19"/>
          <w:szCs w:val="19"/>
          <w:u w:val="single"/>
        </w:rPr>
      </w:pPr>
      <w:r w:rsidRPr="00BD0338">
        <w:rPr>
          <w:b/>
          <w:bCs/>
          <w:sz w:val="19"/>
          <w:szCs w:val="19"/>
          <w:u w:val="single"/>
        </w:rPr>
        <w:t>Перечень видов, форм и услови</w:t>
      </w:r>
      <w:r w:rsidRPr="00BD0338">
        <w:rPr>
          <w:b/>
          <w:bCs/>
          <w:sz w:val="19"/>
          <w:szCs w:val="19"/>
          <w:u w:val="single"/>
        </w:rPr>
        <w:t>й</w:t>
      </w:r>
      <w:r w:rsidRPr="00BD0338">
        <w:rPr>
          <w:b/>
          <w:bCs/>
          <w:sz w:val="19"/>
          <w:szCs w:val="19"/>
          <w:u w:val="single"/>
        </w:rPr>
        <w:t xml:space="preserve"> предоставления медицинско</w:t>
      </w:r>
      <w:r w:rsidRPr="00BD0338">
        <w:rPr>
          <w:b/>
          <w:bCs/>
          <w:sz w:val="19"/>
          <w:szCs w:val="19"/>
          <w:u w:val="single"/>
        </w:rPr>
        <w:t>й</w:t>
      </w:r>
      <w:r w:rsidRPr="00BD0338">
        <w:rPr>
          <w:b/>
          <w:bCs/>
          <w:sz w:val="19"/>
          <w:szCs w:val="19"/>
          <w:u w:val="single"/>
        </w:rPr>
        <w:t xml:space="preserve"> помощи, оказание которо</w:t>
      </w:r>
      <w:r w:rsidRPr="00BD0338">
        <w:rPr>
          <w:b/>
          <w:bCs/>
          <w:sz w:val="19"/>
          <w:szCs w:val="19"/>
          <w:u w:val="single"/>
        </w:rPr>
        <w:t>й</w:t>
      </w:r>
      <w:r w:rsidRPr="00BD0338">
        <w:rPr>
          <w:b/>
          <w:bCs/>
          <w:sz w:val="19"/>
          <w:szCs w:val="19"/>
          <w:u w:val="single"/>
        </w:rPr>
        <w:t xml:space="preserve"> осуществляется бесплатно </w:t>
      </w:r>
      <w:r w:rsidRPr="00BD0338">
        <w:rPr>
          <w:b/>
          <w:bCs/>
          <w:sz w:val="19"/>
          <w:szCs w:val="19"/>
          <w:u w:val="single"/>
        </w:rPr>
        <w:t>(Порядок и условия оказания медицинской помощи в соответствии с программой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помощи)</w:t>
      </w:r>
    </w:p>
    <w:p w14:paraId="653D60A6" w14:textId="3295C60B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2.1. В рамках Территориально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программы бесплатно предоставляются: </w:t>
      </w:r>
    </w:p>
    <w:p w14:paraId="7EB1AEAC" w14:textId="77777777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 xml:space="preserve">2.1.1. Первичная медико-санитарная помощь, в том числе первичная доврачебная, первичная врачебная и первичная специализированная. </w:t>
      </w:r>
    </w:p>
    <w:p w14:paraId="0186EBAF" w14:textId="77777777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 xml:space="preserve">2.1.2. Специализированная, в том числе высокотехнологичная, медицинская помощь. </w:t>
      </w:r>
    </w:p>
    <w:p w14:paraId="300C3AF8" w14:textId="77777777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 xml:space="preserve">2.1.3. Скорая, в том числе скорая специализированная, медицинская помощь. </w:t>
      </w:r>
    </w:p>
    <w:p w14:paraId="603EFDE1" w14:textId="77777777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 xml:space="preserve">2.1.4. Паллиативная медицинская помощь, в том числе паллиативная первичная медицинская помощь, включая доврачебную и врачебную, паллиативная специализированная медицинская помощь. </w:t>
      </w:r>
    </w:p>
    <w:p w14:paraId="6B9E9882" w14:textId="77777777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 xml:space="preserve">2.1.5. Медицинская реабилитация. </w:t>
      </w:r>
    </w:p>
    <w:p w14:paraId="3E4DADCF" w14:textId="68E38C0D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2.2. Первичная медико-санитарная помощь является осново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системы оказания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и включает в себя мероприятия по профилактике, диагностике, лечению заболевани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и состояни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реабилитации, наблюдению за течением беременности, формированию здорового образа жизни и санитарно-гигиеническому просвещению населения. </w:t>
      </w:r>
    </w:p>
    <w:p w14:paraId="4511BE55" w14:textId="02AB6629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Первичная медико-санитарная помощь оказывается бесплатно в амбулаторных условиях и условиях дневного стационара в планово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и неотложно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формах. </w:t>
      </w:r>
    </w:p>
    <w:p w14:paraId="54BF9E71" w14:textId="77777777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 xml:space="preserve"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 </w:t>
      </w:r>
    </w:p>
    <w:p w14:paraId="562E2D8A" w14:textId="37CF7ECD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 xml:space="preserve">Первичная врачебная медико-санитарная помощь оказывается </w:t>
      </w:r>
      <w:proofErr w:type="gramStart"/>
      <w:r w:rsidRPr="00BD0338">
        <w:rPr>
          <w:sz w:val="19"/>
          <w:szCs w:val="19"/>
        </w:rPr>
        <w:t>врачами- терапевтами</w:t>
      </w:r>
      <w:proofErr w:type="gramEnd"/>
      <w:r w:rsidRPr="00BD0338">
        <w:rPr>
          <w:sz w:val="19"/>
          <w:szCs w:val="19"/>
        </w:rPr>
        <w:t>, врачами-терапевтами участковыми, врачами-педиатрами, врачами- педиатрами участковыми и врачами обще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практики (семе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ными врачами). </w:t>
      </w:r>
    </w:p>
    <w:p w14:paraId="4495F4D4" w14:textId="2207FE1B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Первичная специализированная медико-санитарная помощь оказывается врачами-специалистами, включая враче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-специалистов медицинских организаци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, оказывающих специализированную, в том числе высокотехнологичную, медицинскую помощь. </w:t>
      </w:r>
    </w:p>
    <w:p w14:paraId="2C316C9D" w14:textId="55E558F0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2.3. 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и состояни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(в том числе в период беременности, родов и послеродово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период), которые требуют использования специальных методов и сложных медицинских технологи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, а также включает медицинскую реабилитацию. </w:t>
      </w:r>
    </w:p>
    <w:p w14:paraId="7F2093BB" w14:textId="30D9FECB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Высокотехнологичная медицинская помощь является частью специализированно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и включает в себя применение новых сложных и (или) уникальных методов лечения, а также ресурсоемких методов лечения с научно доказанно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эффективностью, в том числе клеточных технологи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роботизированно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техники, информационных технологи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и методов генно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инженерии, разработанных на основе достижени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науки и смежных отрасле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науки и техники. </w:t>
      </w:r>
    </w:p>
    <w:p w14:paraId="1FD05ED4" w14:textId="0D8B9382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2.4. Скорая, в том числе скорая специализированная, медицинская помощь оказывается гражданам в экстренно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или неотложно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форме при заболеваниях, несчастных случаях, травмах, отравлениях и других состояниях, требующих срочного медицинского вмешательства вне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организации (по месту вызова бригады скоро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в том числе скоро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специализированно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помощи, а также в транспортном средстве с применением медицинского оборудования - при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эвакуации). </w:t>
      </w:r>
    </w:p>
    <w:p w14:paraId="17D2A217" w14:textId="569A4D2E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Скорая, в том числе скорая специализированная, медицинская помощь оказывается также в амбулаторных и стационарных условиях выездными экстренными консультативными бригадами скоро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в том числе скоро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специализированно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в случае невозможности оказания данного вида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в соответствующе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организации. </w:t>
      </w:r>
    </w:p>
    <w:p w14:paraId="06A1133E" w14:textId="6C8C7C3E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При оказании скоро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в том числе скоро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специализированно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в случае необходимости осуществляется медицинская эвакуация, представляющая собо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при угрожающих жизни состояниях, женщин в период беременности, родов, послеродово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период и новорожденных, лиц, пострадавших в результате дорожно-транспортных происшестви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чрезвыча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ных ситуаци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и стихи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ных бедстви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). </w:t>
      </w:r>
    </w:p>
    <w:p w14:paraId="6C6BDE8E" w14:textId="5A4B8C28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Скорая, в том числе скорая специализированная, медицинская помощь оказывается бесплатно медицинскими организациями государственно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системы здравоохранения города Москвы, а также иными медицинскими организациями, участвующими в реализации Территориально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программы, в части оказания указанного вида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помощи. </w:t>
      </w:r>
    </w:p>
    <w:p w14:paraId="0145CDCC" w14:textId="3F743E3A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Медицинская эвакуация осуществляется выездными бригадами скоро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в том числе скоро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специализированно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с проведением во время транспортировки мероприяти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 оказанию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помощи, в том числе с применением медицинского оборудования. </w:t>
      </w:r>
    </w:p>
    <w:p w14:paraId="670436DE" w14:textId="5BAE390F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2.5. Паллиативная медицинская помощь в амбулаторных условиях, в том числе на дому, и в стационарных условиях оказывается медицинскими работниками, прошедшими обучение по оказанию тако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помощи, и представляет собо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комплекс медицинских вмешательств, направленных на избавление от боли и облегчение других тяжелых проявлени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заболевания, в целях улучшения качества жизни неизлечимо больных граждан. </w:t>
      </w:r>
    </w:p>
    <w:p w14:paraId="27B9D7B0" w14:textId="14AB1C99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Паллиативная медицинская помощь жителям города Москвы, а также лицам без определенного места жительства (при отсутствии регистрации по месту жительства и по месту пребывания) оказывается бесплатно Государственным бюджетным учреждением здравоохранения города Москвы «Московски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многопрофильны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центр паллиативно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Департамента здравоохранения города Москвы», отделениями паллиативно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медицинских организаци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государственно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системы здравоохранения города Москвы, в том числе на 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ках сестринского ухода, а также отделениями выездно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патронажно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паллиативно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и иными медицинскими организациями, которые входят в номенклатуру медицинских организаци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утвержденную федеральным органом исполнительно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власти, осуществляющим функции по выработке и реализации государственно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политики и нормативно-правовому регулированию в сфере здравоохранения. </w:t>
      </w:r>
    </w:p>
    <w:p w14:paraId="1F944A24" w14:textId="3ABE82AA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2.6. При оказании паллиативно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обеспечивается: </w:t>
      </w:r>
    </w:p>
    <w:p w14:paraId="16ECFA55" w14:textId="17CAD2EA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2.6.1. Осуществление медицинскими организациями, оказывающими паллиативную медицинскую помощь, взаимоде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ствия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части 2 статьи 6 Федерального закона от 21 ноября 2011 г. No 323-ФЗ «Об основах охраны здоровья граждан в Росси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Федерации», в том числе в целях предоставления такому пациенту социальных услуг, мер социально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защиты (поддержки) в соответствии с законодательством Росси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Федерации и нормативными правовыми актами города Москвы, мер психологическо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поддержки и духовно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помощи. </w:t>
      </w:r>
    </w:p>
    <w:p w14:paraId="1C4C4BA6" w14:textId="31AF5DA2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2.6.2. Предоставление Государственным бюджетным учреждением здравоохранения города Москвы «Московски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многопрофильны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центр паллиативно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Департамента здравоохранения города Москвы» психологическо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пациенту и </w:t>
      </w:r>
      <w:r w:rsidRPr="00BD0338">
        <w:rPr>
          <w:sz w:val="19"/>
          <w:szCs w:val="19"/>
        </w:rPr>
        <w:lastRenderedPageBreak/>
        <w:t>членам семьи пациента, а также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врачами-психотерапевтами пациенту и членам семьи пациента, получающего паллиативную медицинскую помощь, или после его смерти в случае обращения членов семьи пациента в медицинскую организацию. </w:t>
      </w:r>
    </w:p>
    <w:p w14:paraId="35FEDEB2" w14:textId="21C68DD5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2.6.3. Организация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организацие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к которо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пациент прикреплен для получения первично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медико-санитарно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помощи, оказания паллиативно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первично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во взаимоде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ствии с отделениями выездно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патронажно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паллиативно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медицинских организаци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, оказывающих паллиативную медицинскую помощь, и медицинскими организациями, оказывающими паллиативную специализированную медицинскую помощь. </w:t>
      </w:r>
    </w:p>
    <w:p w14:paraId="0855727A" w14:textId="13CB731F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2.6.4. Информирование о пациенте, нуждающемся в паллиативно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первично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в амбулаторных условиях, в том числе на дому,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организацие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оказывающе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в стационарных условиях специализированную медицинскую помощь, в том числе паллиативную, выявивше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такого пациента за три дня до осуществления его выписки,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организации, к которо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этот пациент прикреплен в целях получения первично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медико-санитарно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помощи, и Координационного центра по паллиативно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Государственного бюджетного учреждения здравоохранения города Москвы «Московски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многопрофильны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центр паллиативно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Департамента здравоохранения города Москвы». </w:t>
      </w:r>
    </w:p>
    <w:p w14:paraId="51155742" w14:textId="2CF0EDE5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2.6.5. Предоставление в рамках оказания паллиативно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пациентам для использования на дому медицинских издели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предназначенных для поддержания функци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органов и систем организма человека, включенных в перечень, утверждаемы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Министерством здравоохранения Росси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Федерации, а также обеспечение лекарственными препаратами для обезболивания, включая наркотические лекарственные препараты и психотропные лекарственные препараты, при посещениях на дому. </w:t>
      </w:r>
    </w:p>
    <w:p w14:paraId="3AC16DDF" w14:textId="464C8E34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2.6.6. Организация в соответствии с законодательством Росси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Федерации изготовления в аптечных организациях в неинвазивных лекарственных формах, в том числе применяемых у дете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, наркотических лекарственных препаратов и психотропных лекарственных препаратов в целях обеспечения пациентов, получающих паллиативную медицинскую помощь. </w:t>
      </w:r>
    </w:p>
    <w:p w14:paraId="29A0D742" w14:textId="0E5C22B0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2.7. Медицинская реабилитация как необходимы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этап лечения оказывается бесплатно в амбулаторных условиях, условиях дневного стационара и стационарных условиях и включает в себя комплексное применение природных лечебных факторов, лекарственно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немедикаментозно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терапии и других методов, направленных на полное или частичное восстановление нарушенных и (или) компенсацию утраченных функци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пораженного органа либо системы организма, поддержание функци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организма в процессе завершения остро развившегося патологического процесса в организме, а также на предупреждение, раннюю диагностику и коррекцию возможных нарушени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функци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поврежденных органов либо систем организма, предупреждение и снижение степени возможно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инвалидности, улучшение качества жизни, сохранение работоспособности пациента и его социальную интеграцию в общество. </w:t>
      </w:r>
    </w:p>
    <w:p w14:paraId="1A6ED140" w14:textId="3A32CBE8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2.8. В рамках Территориально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программы обеспечивается оказание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в следующих формах: </w:t>
      </w:r>
    </w:p>
    <w:p w14:paraId="285E48A9" w14:textId="3424D957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2.8.1. Экстренная - медицинская помощь, оказываемая при внезапных острых заболеваниях, обострении хронических заболевани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, состояниях, представляющих угрозу жизни пациента. </w:t>
      </w:r>
    </w:p>
    <w:p w14:paraId="44164F04" w14:textId="54893F8C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2.8.2. Неотложная - медицинская помощь, оказываемая при внезапных острых заболеваниях, обострении хронических заболевани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, состояниях, без явных признаков угрозы жизни пациента. </w:t>
      </w:r>
    </w:p>
    <w:p w14:paraId="3BECEC43" w14:textId="7A1B1B48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2.8.3. Плановая - медицинская помощь, оказываемая при проведении профилактических мероприяти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при заболеваниях и состояниях, не сопровождающихся угрозо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жизни пациента, не требующих экстренно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либо неотложно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формы оказания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помощи, отсрочка оказания которо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на определенное время не повлечет за собо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ухудшения состояния пациента, угрозу его жизни и здоровью. </w:t>
      </w:r>
    </w:p>
    <w:p w14:paraId="0B30A62D" w14:textId="30D053BF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2.9. В рамках Территориально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программы обеспечивается оказание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в следующих условиях: </w:t>
      </w:r>
    </w:p>
    <w:p w14:paraId="6463CC09" w14:textId="2E734890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2.9.1. Вне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организации, в том числе в специализированном транспортном средстве и во временных быстровозводимых конструкциях: </w:t>
      </w:r>
    </w:p>
    <w:p w14:paraId="63975E3E" w14:textId="758D541D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- по месту вызова выездно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бригады скоро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в том числе скоро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специализированно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помощи, а также в транспортном средстве при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эвакуации; </w:t>
      </w:r>
    </w:p>
    <w:p w14:paraId="41075CB8" w14:textId="50B804E5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- по месту проведения профилактических прививок населению в местах, определенных Департаментом здравоохранения города Москвы для организации проведения профилактических мероприяти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, в целях предупреждения заболеваемости населения инфекционными заболеваниями; </w:t>
      </w:r>
    </w:p>
    <w:p w14:paraId="527CE3C5" w14:textId="72958DDA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- по месту проведения определяемых Департаментом здравоохранения города Москвы мероприяти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(включая отдельные диагностические исследования) в местах, определенных Департаментом здравоохранения города Москвы для организации проведения таких мероприяти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. </w:t>
      </w:r>
    </w:p>
    <w:p w14:paraId="1C3AF01C" w14:textId="77777777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 xml:space="preserve">2.9.2. В амбулаторных условиях, в том числе на дому при вызове медицинского работника (не предусматривается круглосуточное медицинское наблюдение и лечение). </w:t>
      </w:r>
    </w:p>
    <w:p w14:paraId="1C1A1919" w14:textId="77777777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 xml:space="preserve">2.9.3. В условиях дневного стационара (предусматривается медицинское наблюдение и лечение в дневное время, но не требуется круглосуточное медицинское наблюдение и лечение). </w:t>
      </w:r>
    </w:p>
    <w:p w14:paraId="30418D07" w14:textId="77777777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 xml:space="preserve">2.9.4. В стационарных условиях (обеспечивается круглосуточное медицинское наблюдение и лечение). </w:t>
      </w:r>
    </w:p>
    <w:p w14:paraId="5DCC212E" w14:textId="52471515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2.10. Медицинская помощь в стационарных условиях в экстренно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форме оказывается безотлагательно. </w:t>
      </w:r>
    </w:p>
    <w:p w14:paraId="7B21C12B" w14:textId="28AD9701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2.11. Срок ожидания специализированно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(за исключением высокотехнологично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) в стационарных условиях в планово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форме (плановая госпитализация), в том числе для лиц, находящихся в стационарных организациях социального обслуживания, составляет не более 14 рабочих дне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со дня выдачи лечащим врачом направления на госпитализацию пациента, а для пациента с онкологическим заболеванием (состоянием, имеющим признаки онкологического заболевания) специализированная медицинская помощь (за исключением высокотехнологично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) в связи с наличием указанного заболевания (состояния) в стационарных условиях в планово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форме - не более 7 рабочих дне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 момента проведения онкологического консилиума и определения тактики лечения. </w:t>
      </w:r>
    </w:p>
    <w:p w14:paraId="58FC7832" w14:textId="7A224265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Плановая госпитализация обеспечивается при наличии направления на госпитализацию пациента, оформленного в порядке, утвержденном федеральным органом исполнительно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власти, осуществляющим функции по выработке и реализации государственно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политики и нормативно-правовому регулированию в сфере здравоохранения. </w:t>
      </w:r>
    </w:p>
    <w:p w14:paraId="217932A0" w14:textId="3A8D9106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2.12. Медицинская помощь по неотложным показаниям в амбулаторных условиях оказывается врачами-терапевтами участковыми, врачами обще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практики (семе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ными врачами), врачами-педиатрами участковыми, врачами-акушерами- гинекологами и осуществляется в день обращения пациента в медицинскую организацию. </w:t>
      </w:r>
    </w:p>
    <w:p w14:paraId="4197FB7E" w14:textId="2055A5E3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Срок ожидания первично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медико-санитарно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в неотложно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форме составляет не более двух часов с момента обращения пациента в медицинскую организацию. </w:t>
      </w:r>
    </w:p>
    <w:p w14:paraId="7E97E2AB" w14:textId="6B6CBE1F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Оказание первично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медико-санитарно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в планово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форме осуществляется по предварительно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записи пациентов, в том числе в электронно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форме. </w:t>
      </w:r>
    </w:p>
    <w:p w14:paraId="23DFA86B" w14:textId="1B0E2DF9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Срок ожидания приема врачами-терапевтами участковыми, врачами обще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практики (семе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ными врачами), врачами-педиатрами участковыми не должен превышать 24 часов с момента обращения пациента в медицинскую организацию. </w:t>
      </w:r>
    </w:p>
    <w:p w14:paraId="564CD2BB" w14:textId="3F913421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lastRenderedPageBreak/>
        <w:t>Срок ожидания приема (проведения консультаци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) враче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-специалистов при оказании первично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специализированно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медико-санитарно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в планово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форме (за исключением подозрения на онкологическое заболевание) составляет не более 10 календарных дне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со дня обращения пациента в медицинскую организацию. </w:t>
      </w:r>
    </w:p>
    <w:p w14:paraId="5C3D432C" w14:textId="35A3D0EF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Срок ожидания приема (проведения консультаци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) враче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-специалистов в случае подозрения на онкологическое заболевание составляет не более трех рабочих дне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со дня обращения пациента в медицинскую организацию. </w:t>
      </w:r>
    </w:p>
    <w:p w14:paraId="3546D6C3" w14:textId="2DC27C50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Срок ожидания проведения диагностических инструментальных исследовани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(рентгенологические исследования, включая маммографию, функциональная диагностика, ультразвуковые исследования) и лабораторных исследовани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при оказании первично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медико-санитарно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в планово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форме (за исключением исследовани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при подозрении на онкологическое заболевание) составляет не более 10 календарных дне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со дня назначения исследования. </w:t>
      </w:r>
    </w:p>
    <w:p w14:paraId="79A9C044" w14:textId="7E7E2892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Срок ожидания проведения компьютерно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томографии (включая однофотонную эмиссионную компьютерную томографию), магнитно-резонансно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томографии и ангиографии при оказании первично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медико-санитарно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в планово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форме (за исключением исследовани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при подозрении на онкологическое заболевание) составляет не более 14 рабочих дне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со дня назначения исследования. </w:t>
      </w:r>
    </w:p>
    <w:p w14:paraId="0041F136" w14:textId="016B35E0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Срок ожидания проведения диагностических инструментальных и лабораторных исследовани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в случае подозрения на онкологическое заболевание составляет не более 7 рабочих дне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со дня назначения исследования. </w:t>
      </w:r>
    </w:p>
    <w:p w14:paraId="7CCF4582" w14:textId="24C40C01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Срок установления диспансерного наблюдения врача-онколога за пациентом с выявленным онкологическим заболеванием составляет не более трех рабочих дне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со дня постановки ему диагноза онкологического заболевания. </w:t>
      </w:r>
    </w:p>
    <w:p w14:paraId="61D83F2A" w14:textId="5A08F466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оказывающими специализированную медицинскую помощь по профилю «онкология», включая положения о передаче сведени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о таких больных в медицинские организации, оказывающие специализированную медицинскую помощь по профилю «онкология», осуществляется в соответствии с порядком, утвержденным федеральным органом исполнительно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власти, осуществляющим функции по выработке и реализации государственно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политики и нормативно- правовому регулированию в сфере здравоохранения. </w:t>
      </w:r>
    </w:p>
    <w:p w14:paraId="3FFC2A6A" w14:textId="0DB1CD8F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 xml:space="preserve">Время </w:t>
      </w:r>
      <w:proofErr w:type="spellStart"/>
      <w:r w:rsidRPr="00BD0338">
        <w:rPr>
          <w:sz w:val="19"/>
          <w:szCs w:val="19"/>
        </w:rPr>
        <w:t>доезда</w:t>
      </w:r>
      <w:proofErr w:type="spellEnd"/>
      <w:r w:rsidRPr="00BD0338">
        <w:rPr>
          <w:sz w:val="19"/>
          <w:szCs w:val="19"/>
        </w:rPr>
        <w:t xml:space="preserve"> до пациента бригад скоро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при оказании скоро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в экстренно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форме не должно превышать 20 минут</w:t>
      </w:r>
      <w:r w:rsidRPr="00BD0338">
        <w:rPr>
          <w:position w:val="12"/>
          <w:sz w:val="19"/>
          <w:szCs w:val="19"/>
        </w:rPr>
        <w:t xml:space="preserve">1 </w:t>
      </w:r>
      <w:r w:rsidRPr="00BD0338">
        <w:rPr>
          <w:sz w:val="19"/>
          <w:szCs w:val="19"/>
        </w:rPr>
        <w:t>с момента вызова бригады скоро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для оказания тако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помощи. </w:t>
      </w:r>
    </w:p>
    <w:p w14:paraId="47F3FD86" w14:textId="0DDCD2B7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Сроки ожидания оказания высокотехнологично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в стационарных условиях в планово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форме устанавливаются федеральным органом исполнительно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власти, осуществляющим функции по выработке и реализации государственно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политики и нормативно-правовому регулированию в сфере здравоохранения. </w:t>
      </w:r>
    </w:p>
    <w:p w14:paraId="7651CF6C" w14:textId="24039265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В медицинских организациях, оказывающих специализированную, в том числе высокотехнологичную, медицинскую помощь в стационарных условиях, ведется «лист ожидания» оказания специализированно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в планово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форме и осуществляется информирование граждан в доступно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форме, в том числе с использованием информационно-телекоммуникационно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сети Интернет, о сроках ожидания оказания специализированно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в том числе высокотехнологично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с учетом требовани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законодательства Росси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Федерации о персональных данных. </w:t>
      </w:r>
    </w:p>
    <w:p w14:paraId="3B8F68F5" w14:textId="60EB0E51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2.13. Назначение отдельных диагностических лабораторных исследовани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(компьютерно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томографии, магнитно-резонансно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томографии, ультразвукового исследования сердечно-сосудисто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системы, эндоскопических диагностических исследовани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молекулярно-генетических исследовани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и патологоанатомических исследовани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</w:t>
      </w:r>
      <w:proofErr w:type="spellStart"/>
      <w:r w:rsidRPr="00BD0338">
        <w:rPr>
          <w:sz w:val="19"/>
          <w:szCs w:val="19"/>
        </w:rPr>
        <w:t>биопси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ного</w:t>
      </w:r>
      <w:proofErr w:type="spellEnd"/>
      <w:r w:rsidRPr="00BD0338">
        <w:rPr>
          <w:sz w:val="19"/>
          <w:szCs w:val="19"/>
        </w:rPr>
        <w:t xml:space="preserve"> (операционного) материала в целях диагностики онкологических заболевани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и подбора противоопухолево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лекарственно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терапии) осуществляется лечащими врачами, оказывающими первичную медико-санитарную помощь, и лечащими врачами, оказывающими первичную специализированную медико-санитарную помощь, при наличии медицинских показани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в сроки, установленные Территориально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программо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. </w:t>
      </w:r>
    </w:p>
    <w:p w14:paraId="07BA4943" w14:textId="1109950B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2.14. В целях оказания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пациенту, находящемуся на лечении в стационарных условиях, в случае необходимости проведения ему диагностических исследовани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при отсутствии возможности их проведения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организацие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оказывающе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медицинскую помощь в стационарных условиях, предоставляются бесплатные транспортные услуги с одновременным сопровождением пациента работником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организации. </w:t>
      </w:r>
    </w:p>
    <w:p w14:paraId="6E551753" w14:textId="1D4C06A5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2.15. Одному из родителе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иному члену семьи или иному законному представителю предоставляется право на бесплатное совместное нахождение с ребенком в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организации при оказании ему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в стационарных условиях в течение всего периода лечения независимо от возраста ребенка. При совместном нахождении в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организации государственно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системы здравоохранения города Москвы либо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организации, участвующе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в реализации Территориально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программы ОМС, в стационарных условиях с ребенком до достижения им возраста четырех лет, с ребенком старше указанного возраста - при наличии медицинских показани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а с ребенком- инвалидом, которы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в соответствии с индивидуально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программо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реабилитации или </w:t>
      </w:r>
      <w:proofErr w:type="spellStart"/>
      <w:r w:rsidRPr="00BD0338">
        <w:rPr>
          <w:sz w:val="19"/>
          <w:szCs w:val="19"/>
        </w:rPr>
        <w:t>абилитации</w:t>
      </w:r>
      <w:proofErr w:type="spellEnd"/>
      <w:r w:rsidRPr="00BD0338">
        <w:rPr>
          <w:sz w:val="19"/>
          <w:szCs w:val="19"/>
        </w:rPr>
        <w:t xml:space="preserve"> ребенка-инвалида, выданно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 результатам проведения медико- социально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экспертизы, имеет ограничения основных категори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жизнедеятельности человека второ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и (или) третье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степени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ребенка-инвалида, плата за создание услови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пребывания в стационарных условиях, в том числе за предоставление спального места и питания, с указанных лиц не взимается. </w:t>
      </w:r>
    </w:p>
    <w:p w14:paraId="516CB1BA" w14:textId="058CB6C7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2.16. При оказании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в стационарных условиях по медицинским и (или) эпидемиологическим показаниям, установленным Министерством здравоохранения Росси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Федерации, обеспечивается размещение пациентов в маломестных палатах (боксах) на бесплатно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основе. </w:t>
      </w:r>
    </w:p>
    <w:p w14:paraId="51EB2009" w14:textId="2F4B59FB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2.17. При оказании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гражданам, имеющим право на получение государственно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социально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помощи, организация лекарственного обеспечения которых предусмотрена законодательством Росси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Федерации, и отдельным категориям граждан, имеющих право на получение мер социально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поддержки в соответствии с правовыми актами города Москвы, осуществляется обеспечение лекарственными препаратами, медицинскими изделиями, а также специализированными продуктами лечебного питания для дете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-инвалидов в порядке, предусмотренном приложением 3 к Территориально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программе. </w:t>
      </w:r>
    </w:p>
    <w:p w14:paraId="4438CF96" w14:textId="037B15B8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BD0338">
        <w:rPr>
          <w:sz w:val="19"/>
          <w:szCs w:val="19"/>
        </w:rPr>
        <w:t>2.18. При оказании в рамках Территориально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программы первично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медико- санитарно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в условиях дневного стационара и в неотложно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форме, специализированно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в том числе высокотехнологично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помощи, скоро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в том числе скоро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специализированно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помощи, паллиативно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в стационарных условиях и при посещениях на дому осуществляется бесплатное обеспечение граждан лекарственными препаратами для медицинского применения, включенными в утвержденны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Правительством Росси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Федерации на соответствующи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год перечень жизненно необходимых и важне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ших лекарственных препаратов для медицинского применения, и медицинскими изделиями, включенными в утвержденны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Правительством Росси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Федерации перечень медицинских издели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имплантируемых в организм человека при оказании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в рамках программы государственных гаранти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бесплатного оказания гражданам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помощи, в соответствии со стандартами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в порядке, предусмотренном приложением 3 к Территориально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программе, а также медицинскими изделиями, </w:t>
      </w:r>
      <w:r w:rsidRPr="00BD0338">
        <w:rPr>
          <w:sz w:val="19"/>
          <w:szCs w:val="19"/>
        </w:rPr>
        <w:lastRenderedPageBreak/>
        <w:t>предназначенными для поддержания функци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органов и систем организма человека, для использования на дому при оказании </w:t>
      </w:r>
      <w:r w:rsidRPr="00BD0338">
        <w:rPr>
          <w:sz w:val="18"/>
          <w:szCs w:val="18"/>
        </w:rPr>
        <w:t>паллиативно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медицинско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помощи в соответствии с перечнем и в порядке, которые утверждаются Министерством здравоохранения Росси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>ско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Федерации. </w:t>
      </w:r>
    </w:p>
    <w:p w14:paraId="23FC0E91" w14:textId="12EE9DB9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BD0338">
        <w:rPr>
          <w:sz w:val="18"/>
          <w:szCs w:val="18"/>
        </w:rPr>
        <w:t>2.19. В рамках Территориально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программы отдельным категориям граждан осуществляется в порядке, предусмотренном приложением 9 к Территориально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программе, оказание медицинско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помощи во внеочередном порядке в медицинских организациях государственно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системы здравоохранения города Москвы.</w:t>
      </w:r>
      <w:r w:rsidRPr="00BD0338">
        <w:rPr>
          <w:sz w:val="18"/>
          <w:szCs w:val="18"/>
        </w:rPr>
        <w:br/>
        <w:t>2.20. В рамках Территориально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программы при оказании специализированно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>, в том числе высокотехнологично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>, медицинско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помощи осуществляется обеспечение донорско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кровью и (или) ее компонентами в порядке, </w:t>
      </w:r>
    </w:p>
    <w:p w14:paraId="17C79670" w14:textId="6CC612D2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BD0338">
        <w:rPr>
          <w:sz w:val="18"/>
          <w:szCs w:val="18"/>
        </w:rPr>
        <w:t>предусмотренном приложением 3 к Территориально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программе.</w:t>
      </w:r>
      <w:r w:rsidRPr="00BD0338">
        <w:rPr>
          <w:sz w:val="18"/>
          <w:szCs w:val="18"/>
        </w:rPr>
        <w:br/>
        <w:t>2.21. В рамках Территориально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программы осуществляется диспансерное наблюдение, которое представляет собо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проводимое с определенно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периодичностью необходимое обследование лиц, страдающих хроническими заболеваниями (включая дистанционное наблюдение граждан), функциональными расстро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>ствами, иными состояниями, в целях своевременного выявления, предупреждения осложнени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>, обострения заболевани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>, иных состояни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, их </w:t>
      </w:r>
    </w:p>
    <w:p w14:paraId="5EE2FE48" w14:textId="45D40395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BD0338">
        <w:rPr>
          <w:sz w:val="18"/>
          <w:szCs w:val="18"/>
        </w:rPr>
        <w:t>профилактики и осуществления медицинско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реабилитации указанных лиц. Порядок проведения диспансерного наблюдения и перечень включаемых в него исследовани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утверждаются Департаментом здравоохранения города Москвы в соответствии с порядком и перечнем, утверждаемыми федеральным органом исполнительно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власти, осуществляющим функции по выработке и реализации государственно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политики и нормативно-правовому регулированию в сфере </w:t>
      </w:r>
    </w:p>
    <w:p w14:paraId="454207D1" w14:textId="2112861B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BD0338">
        <w:rPr>
          <w:sz w:val="18"/>
          <w:szCs w:val="18"/>
        </w:rPr>
        <w:t>здравоохранения.</w:t>
      </w:r>
      <w:r w:rsidRPr="00BD0338">
        <w:rPr>
          <w:sz w:val="18"/>
          <w:szCs w:val="18"/>
        </w:rPr>
        <w:br/>
        <w:t>2.22. В рамках Территориально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программы для оказания первично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</w:t>
      </w:r>
    </w:p>
    <w:p w14:paraId="1132B9D7" w14:textId="14EBEB66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BD0338">
        <w:rPr>
          <w:sz w:val="18"/>
          <w:szCs w:val="18"/>
        </w:rPr>
        <w:t>специализированно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медико-санитарно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помощи осуществляется маршрутизация пациентов, обратившихся в медицинские организации (структурные подразделения), участвующие в реализации Территориально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программы и не оказывающие соответствующие медицинские услуги, путем направления в другие медицинские организации (структурные подразделения), участвующие в реализации Территориально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программы, для получения таких медицинских услуг. </w:t>
      </w:r>
    </w:p>
    <w:p w14:paraId="62102992" w14:textId="66EF78A3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BD0338">
        <w:rPr>
          <w:sz w:val="18"/>
          <w:szCs w:val="18"/>
        </w:rPr>
        <w:t>Информация о перечне правовых актов, в соответствии с которыми в городе Москве осуществляется маршрутизация пациентов, обратившихся в медицинские организации (структурные подразделения), участвующие в реализации Территориально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программы и не оказывающие соответствующие медицинские услуги, путем направления в другие медицинские организации (структурные подразделения), участвующие в реализации Территориально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программы, для получения таких медицинских услуг, в разрезе услови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>, уровне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и профиле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оказания медицинско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помощи размещается на официальном са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>те Департамента здравоохранения города Москвы в информационно-телекоммуникационно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сети Интернет. </w:t>
      </w:r>
    </w:p>
    <w:p w14:paraId="2117B649" w14:textId="154F1206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BD0338">
        <w:rPr>
          <w:sz w:val="18"/>
          <w:szCs w:val="18"/>
        </w:rPr>
        <w:t>Для получения медицинско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помощи граждане имеют право на выбор врача, в том числе врача-терапевта участкового, врача обще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практики (семе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>ного врача), врача-педиатра участкового и лечащего врача (с учетом согласия врача), а также на выбор медицинско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организации в соответствии с законодательством Росси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>ско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Федерации. </w:t>
      </w:r>
    </w:p>
    <w:p w14:paraId="01C43611" w14:textId="56B76032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BD0338">
        <w:rPr>
          <w:sz w:val="18"/>
          <w:szCs w:val="18"/>
        </w:rPr>
        <w:t>2.23. В рамках Территориально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программы осуществляется предоставление детям-сиротам и детям, оставшимся без попечения родителе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>, в случае выявления у них заболевани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медицинско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помощи всех ее видов, включая специализированную, в том числе высокотехнологичную, медицинскую помощь, а также медицинскую реабилитацию. При этом госпитализация пребывающих в стационарных учреждениях (в организациях для дете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>-сирот и дете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>, оставшихся без попечения родителе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>, организациях социального обслуживания) дете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>-сирот и дете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>, оставшихся без попечения родителе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>, в возрасте до 15 лет (при наличии медицинских показани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до достижения ими возраста 18 лет) для оказания им медицинско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помощи в стационарных условиях осуществляется при сопровождении их работниками этих организаци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. </w:t>
      </w:r>
    </w:p>
    <w:p w14:paraId="5F5AC9DE" w14:textId="0C0878E8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BD0338">
        <w:rPr>
          <w:sz w:val="18"/>
          <w:szCs w:val="18"/>
        </w:rPr>
        <w:t>2.24. В целях реализации мероприяти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>, связанных с оказанием медицинско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помощи жителям города Москвы, находящимся в стационарных организациях социального обслуживания, Департаментом здравоохранения города Москвы совместно с Департаментом труда и социально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защиты населения города Москвы осуществляется организация взаимоде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>ствия стационарных организаци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социального обслуживания с медицинскими организациями государственно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системы здравоохранения города Москвы и обеспечивается: </w:t>
      </w:r>
    </w:p>
    <w:p w14:paraId="38FF437C" w14:textId="667D478E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BD0338">
        <w:rPr>
          <w:sz w:val="18"/>
          <w:szCs w:val="18"/>
        </w:rPr>
        <w:t>2.24.1. Проведение с привлечением медицинских организаци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государственно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системы здравоохранения города Москвы, оказывающих первичную медико-санитарную помощь, в рамках базово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программы обязательного медицинского страхования диспансеризации лиц, находящихся в стационарных организациях социального обслуживания, а при наличии хронических заболевани</w:t>
      </w:r>
      <w:r w:rsidRPr="00BD0338">
        <w:rPr>
          <w:sz w:val="18"/>
          <w:szCs w:val="18"/>
        </w:rPr>
        <w:t>й</w:t>
      </w:r>
      <w:r w:rsidRPr="00BD0338">
        <w:rPr>
          <w:sz w:val="18"/>
          <w:szCs w:val="18"/>
        </w:rPr>
        <w:t xml:space="preserve"> осуществление диспансерного наблюдения указанных лиц. </w:t>
      </w:r>
    </w:p>
    <w:p w14:paraId="33CCC3DD" w14:textId="20D97EC3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2.24.2. Осуществление госпитализации лиц, находящихся в стационарных организациях социального обслуживания, в медицинские организации государственно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системы здравоохранения города Москвы, оказывающие специализированную медицинскую помощь в стационарных условиях, в целях оказания специализированно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в том числе высокотехнологично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в сроки, установленные пунктом 2.11 Территориально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программы, в случае выявления у таких лиц в рамках проведения диспансеризации или при осуществлении диспансерного наблюдения заболевани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и состояни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являющихся показаниями к оказанию специализированно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в том числе высокотехнологично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в стационарных условиях. </w:t>
      </w:r>
    </w:p>
    <w:p w14:paraId="5182CAA1" w14:textId="48D30329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2.24.3. Осуществление диспансерного наблюдения лиц с психическими расстро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ствами и расстро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медицинскими организациями государственно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системы здравоохранения города Москвы, оказывающими первичную специализированную медико-санитарную помощь при психических расстро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ствах и расстро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ствах поведения, во взаимоде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ствии с врачами-психиатрами стационарных организаци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социального обслуживания. </w:t>
      </w:r>
    </w:p>
    <w:p w14:paraId="21A4580F" w14:textId="78BB670A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2.25. В рамках Территориально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программы обеспечивается: </w:t>
      </w:r>
    </w:p>
    <w:p w14:paraId="69082327" w14:textId="47FFB118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2.25.1. Оказание медицинско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помощи при проведении официальных физкультурных, спортивных и массовых спортивно-зрелищных мероприяти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проводимых на основании правовых актов города Москвы, при проведении официальных массовых мероприяти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проводимых в соответствии с Федеральным законом от 19 июня 2004 г. No 54-ФЗ «О собраниях, митингах, демонстрациях, шествиях и пикетированиях», а также в рамках обеспечения безопасности жизнедеятельности города Москвы по заявкам Главного управления Министерства внутренних дел Росси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Федерации по г. Москве, Главного управления Министерства Росси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Федерации по делам гражданско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обороны, чрезвыча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ным ситуациям и ликвидации последстви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стихи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ных бедстви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по городу Москве, Управления Федерально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службы безопасности Росси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Федерации по городу Москве и Московско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области, Федерально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службы охраны Росси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Федерации. </w:t>
      </w:r>
    </w:p>
    <w:p w14:paraId="7839724C" w14:textId="175A7B59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2.25.2. Профилактические медицинские осмотры (обследования) несовершеннолетних в целях получения разрешения для заняти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физическо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культуро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и спортом. </w:t>
      </w:r>
    </w:p>
    <w:p w14:paraId="4EE2B35D" w14:textId="2C1B0BAF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2.25.3 Медико-биологическое обеспечение спортсменов - членов спортивных сборных команд города Москвы в части проведения медицинских обследовани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>, мероприяти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, направленных на восстановление работоспособности и здоровья спортсменов. </w:t>
      </w:r>
    </w:p>
    <w:p w14:paraId="76472683" w14:textId="46504B1A" w:rsidR="00BD0338" w:rsidRPr="00BD0338" w:rsidRDefault="00BD0338" w:rsidP="00BD0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D0338">
        <w:rPr>
          <w:sz w:val="19"/>
          <w:szCs w:val="19"/>
        </w:rPr>
        <w:t>2.25.4. Проведение гражданам, призванным на военную службу в период ежегодного призыва на военную службу и подлежащим отправке к месту прохождения военно</w:t>
      </w:r>
      <w:r w:rsidRPr="00BD0338">
        <w:rPr>
          <w:sz w:val="19"/>
          <w:szCs w:val="19"/>
        </w:rPr>
        <w:t>й</w:t>
      </w:r>
      <w:r w:rsidRPr="00BD0338">
        <w:rPr>
          <w:sz w:val="19"/>
          <w:szCs w:val="19"/>
        </w:rPr>
        <w:t xml:space="preserve"> службы, скринингового тестирования в форме </w:t>
      </w:r>
      <w:proofErr w:type="gramStart"/>
      <w:r w:rsidRPr="00BD0338">
        <w:rPr>
          <w:sz w:val="19"/>
          <w:szCs w:val="19"/>
        </w:rPr>
        <w:t>химико- токсикологического</w:t>
      </w:r>
      <w:proofErr w:type="gramEnd"/>
      <w:r w:rsidRPr="00BD0338">
        <w:rPr>
          <w:sz w:val="19"/>
          <w:szCs w:val="19"/>
        </w:rPr>
        <w:t xml:space="preserve"> исследования на наличие в организме человека 10 групп наркотических средств, психотропных веществ и их метаболитов.</w:t>
      </w:r>
    </w:p>
    <w:sectPr w:rsidR="00BD0338" w:rsidRPr="00BD0338" w:rsidSect="00BD0338">
      <w:pgSz w:w="11906" w:h="16838"/>
      <w:pgMar w:top="357" w:right="369" w:bottom="816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38"/>
    <w:rsid w:val="00BD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F965F7"/>
  <w15:chartTrackingRefBased/>
  <w15:docId w15:val="{93D3FB04-AC12-E149-9436-689818F6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3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3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4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3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3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4450</Words>
  <Characters>25365</Characters>
  <Application>Microsoft Office Word</Application>
  <DocSecurity>0</DocSecurity>
  <Lines>211</Lines>
  <Paragraphs>59</Paragraphs>
  <ScaleCrop>false</ScaleCrop>
  <Company/>
  <LinksUpToDate>false</LinksUpToDate>
  <CharactersWithSpaces>29756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2023-05-03T13:15:00Z</dcterms:created>
  <dcterms:modified xsi:type="dcterms:W3CDTF">2023-05-03T13:23:00Z</dcterms:modified>
</cp:coreProperties>
</file>